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BB8" w:rsidRPr="00D4590D" w:rsidRDefault="00EF5BB8" w:rsidP="00EF5BB8">
      <w:pPr>
        <w:spacing w:after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План действий по решению проблемных вопросов, поднятых в ходе встречи</w:t>
      </w:r>
    </w:p>
    <w:p w:rsidR="00EF5BB8" w:rsidRDefault="00EF5BB8" w:rsidP="00EF5BB8">
      <w:pPr>
        <w:spacing w:after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Министра</w:t>
      </w:r>
      <w:r w:rsidRPr="00D4590D">
        <w:rPr>
          <w:rFonts w:cs="Times New Roman"/>
          <w:b/>
          <w:szCs w:val="28"/>
        </w:rPr>
        <w:t xml:space="preserve"> здравоохранения РК </w:t>
      </w:r>
      <w:r w:rsidRPr="00D4590D">
        <w:rPr>
          <w:rFonts w:cs="Times New Roman"/>
          <w:b/>
          <w:szCs w:val="28"/>
          <w:lang w:val="kk-KZ"/>
        </w:rPr>
        <w:t>Альназаровой А.Ш.</w:t>
      </w:r>
      <w:r w:rsidRPr="00D4590D">
        <w:rPr>
          <w:rFonts w:cs="Times New Roman"/>
          <w:b/>
          <w:szCs w:val="28"/>
        </w:rPr>
        <w:t xml:space="preserve"> </w:t>
      </w:r>
    </w:p>
    <w:p w:rsidR="00EF5BB8" w:rsidRDefault="00EF5BB8" w:rsidP="002E6D92">
      <w:pPr>
        <w:spacing w:after="0"/>
        <w:jc w:val="center"/>
        <w:rPr>
          <w:rFonts w:cs="Times New Roman"/>
          <w:b/>
          <w:szCs w:val="28"/>
          <w:lang w:val="kk-KZ"/>
        </w:rPr>
      </w:pPr>
      <w:r>
        <w:rPr>
          <w:rFonts w:cs="Times New Roman"/>
          <w:b/>
          <w:szCs w:val="28"/>
          <w:lang w:val="kk-KZ"/>
        </w:rPr>
        <w:t xml:space="preserve">с населением </w:t>
      </w:r>
      <w:r w:rsidR="002E6D92">
        <w:rPr>
          <w:rFonts w:cs="Times New Roman"/>
          <w:b/>
          <w:szCs w:val="28"/>
          <w:lang w:val="kk-KZ"/>
        </w:rPr>
        <w:t xml:space="preserve">Костанайской области </w:t>
      </w:r>
    </w:p>
    <w:p w:rsidR="002E6D92" w:rsidRPr="00936B5B" w:rsidRDefault="002E6D92" w:rsidP="002E6D92">
      <w:pPr>
        <w:spacing w:after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kk-KZ"/>
        </w:rPr>
        <w:t xml:space="preserve">5 ноября 2025 года </w:t>
      </w:r>
      <w:bookmarkStart w:id="0" w:name="_GoBack"/>
      <w:r w:rsidRPr="000669A4">
        <w:rPr>
          <w:rFonts w:cs="Times New Roman"/>
          <w:i/>
          <w:sz w:val="24"/>
          <w:szCs w:val="28"/>
          <w:lang w:val="kk-KZ"/>
        </w:rPr>
        <w:t>(</w:t>
      </w:r>
      <w:r w:rsidR="000669A4" w:rsidRPr="000669A4">
        <w:rPr>
          <w:rFonts w:cs="Times New Roman"/>
          <w:i/>
          <w:sz w:val="24"/>
          <w:szCs w:val="28"/>
          <w:lang w:val="kk-KZ"/>
        </w:rPr>
        <w:t xml:space="preserve">протокол </w:t>
      </w:r>
      <w:r w:rsidRPr="000669A4">
        <w:rPr>
          <w:rFonts w:cs="Times New Roman"/>
          <w:i/>
          <w:sz w:val="24"/>
          <w:szCs w:val="28"/>
          <w:lang w:val="kk-KZ"/>
        </w:rPr>
        <w:t>№605-01 от 18.11.2025 года)</w:t>
      </w:r>
      <w:bookmarkEnd w:id="0"/>
    </w:p>
    <w:p w:rsidR="00EF5BB8" w:rsidRDefault="00EF5BB8" w:rsidP="00EF5BB8">
      <w:pPr>
        <w:tabs>
          <w:tab w:val="left" w:pos="142"/>
        </w:tabs>
        <w:spacing w:after="0"/>
        <w:jc w:val="center"/>
        <w:rPr>
          <w:rFonts w:ascii="Arial" w:hAnsi="Arial" w:cs="Arial"/>
          <w:b/>
          <w:sz w:val="24"/>
          <w:szCs w:val="24"/>
          <w:lang w:val="kk-KZ"/>
        </w:rPr>
      </w:pPr>
    </w:p>
    <w:tbl>
      <w:tblPr>
        <w:tblStyle w:val="a5"/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6095"/>
        <w:gridCol w:w="3827"/>
        <w:gridCol w:w="1843"/>
      </w:tblGrid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 w:rsidRPr="00936B5B">
              <w:rPr>
                <w:rFonts w:cs="Times New Roman"/>
                <w:b/>
                <w:szCs w:val="28"/>
              </w:rPr>
              <w:t>№</w:t>
            </w:r>
          </w:p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 w:rsidRPr="00936B5B">
              <w:rPr>
                <w:rFonts w:cs="Times New Roman"/>
                <w:b/>
                <w:szCs w:val="28"/>
              </w:rPr>
              <w:t>Ф.И.О</w:t>
            </w:r>
            <w:r>
              <w:rPr>
                <w:rFonts w:cs="Times New Roman"/>
                <w:b/>
                <w:szCs w:val="28"/>
              </w:rPr>
              <w:t xml:space="preserve"> заявителя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Проблемный вопрос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Пути решения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Срок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96645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 xml:space="preserve">Фролова Марина Яковлевна, пенсионерка, состоит на учете с 2010 года – глаукома в </w:t>
            </w:r>
            <w:r>
              <w:rPr>
                <w:rFonts w:cs="Times New Roman"/>
                <w:color w:val="000000"/>
                <w:szCs w:val="28"/>
              </w:rPr>
              <w:t>ТОО «Поликлиника №2 г. Рудный».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79507C">
            <w:pPr>
              <w:ind w:firstLine="227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 xml:space="preserve">По длительному нахождению в очереди на запись к окулисту с октября 2024 года, не может попасть на прием. Также озвучивает проблему регламента взаимодействия работы узких специалистов. Просит решить вопрос с приемом к окулисту.  </w:t>
            </w:r>
          </w:p>
          <w:p w:rsidR="002E6D92" w:rsidRPr="002E6D92" w:rsidRDefault="002E6D92" w:rsidP="0079507C">
            <w:pPr>
              <w:ind w:firstLine="227"/>
              <w:jc w:val="both"/>
              <w:rPr>
                <w:rFonts w:cs="Times New Roman"/>
                <w:b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96645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руководителю Управления здравоохранения Костанайской области Баязитову Е.С. организовать консультацию врача окулиста, а также взять на контроль вопрос качества оказания медицинских услуг частными медицинскими организациями.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до 14 ноября 2025 года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96645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Сайганова Екатерина Владимировна состоит на учете по бронхиальной астме, артериальное давление. Муж – на учете по сахарному диабету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79507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97"/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>
              <w:rPr>
                <w:rFonts w:cs="Times New Roman"/>
                <w:szCs w:val="28"/>
                <w:lang w:val="kk-KZ"/>
              </w:rPr>
              <w:t>П</w:t>
            </w: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о амбулаторному обеспечению препаратов по своим заболеваниям – вынуждены приобретать в России, в РК отсутствует. Препараты для мужа получают несвоевременно. Обследование проходит в частном порядке.</w:t>
            </w:r>
          </w:p>
          <w:p w:rsidR="002E6D92" w:rsidRDefault="002E6D92" w:rsidP="0079507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97"/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 xml:space="preserve">Также не может записаться на прием к пульмонологу в течении 3 лет. </w:t>
            </w:r>
          </w:p>
          <w:p w:rsidR="002E6D92" w:rsidRDefault="002E6D92" w:rsidP="0079507C">
            <w:pPr>
              <w:ind w:firstLine="397"/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Просит своевременного обеспечения необходимыми препаратами либо их заменой аналогами, также записи на прием к пульмонологу.</w:t>
            </w:r>
          </w:p>
          <w:p w:rsidR="002E6D92" w:rsidRPr="002E6D92" w:rsidRDefault="002E6D92" w:rsidP="00296645">
            <w:pPr>
              <w:jc w:val="both"/>
              <w:rPr>
                <w:rFonts w:cs="Times New Roman"/>
                <w:b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96645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руководителю Управления здравоохранения Костанайской области Баязитову Е.С. принять меры по привлечению кадров, в частности врача пульмонолога в медицинскую организацию.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96645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до 30 декабря 2025 года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96645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Соколова Екатерина, пенсионер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79507C">
            <w:pPr>
              <w:ind w:firstLine="454"/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П</w:t>
            </w: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 xml:space="preserve">о отсутствию лифта </w:t>
            </w:r>
            <w:r>
              <w:rPr>
                <w:rFonts w:cs="Times New Roman"/>
                <w:color w:val="000000"/>
                <w:szCs w:val="28"/>
              </w:rPr>
              <w:t>КГП «</w:t>
            </w:r>
            <w:proofErr w:type="spellStart"/>
            <w:r>
              <w:rPr>
                <w:rFonts w:cs="Times New Roman"/>
                <w:color w:val="000000"/>
                <w:szCs w:val="28"/>
              </w:rPr>
              <w:t>Рудненская</w:t>
            </w:r>
            <w:proofErr w:type="spellEnd"/>
            <w:r>
              <w:rPr>
                <w:rFonts w:cs="Times New Roman"/>
                <w:color w:val="000000"/>
                <w:szCs w:val="28"/>
              </w:rPr>
              <w:t xml:space="preserve"> городская поликлиника». В связи с этим, имеет трудности при посещении профильных специалистов медицинской организации. Просит решить вопрос по обеспечению </w:t>
            </w:r>
            <w:proofErr w:type="gramStart"/>
            <w:r>
              <w:rPr>
                <w:rFonts w:cs="Times New Roman"/>
                <w:color w:val="000000"/>
                <w:szCs w:val="28"/>
              </w:rPr>
              <w:t xml:space="preserve">лифтом.  </w:t>
            </w: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 xml:space="preserve"> 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96645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руководителю Управления здравоохранения Костанайской области Баязитову Е.С. рассмотреть вопрос переноса профильных медицинских кабинетов на 1 этаж здания медицинской организации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96645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до 30 декабря 2025 года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contextualSpacing/>
              <w:jc w:val="both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 xml:space="preserve">Шуланова Назгуль Аманжоловна мама ребенка Шуланова Мухамеди Альсеидовича. У ребенка дигноз - болезнь Виллебранда, впервые установленная в августе 2025 года. Прикреплена к </w:t>
            </w:r>
            <w:r>
              <w:rPr>
                <w:rFonts w:cs="Times New Roman"/>
                <w:color w:val="000000"/>
                <w:szCs w:val="28"/>
              </w:rPr>
              <w:t xml:space="preserve">ТОО «Поликлиника №5 г. </w:t>
            </w:r>
            <w:proofErr w:type="spellStart"/>
            <w:r>
              <w:rPr>
                <w:rFonts w:cs="Times New Roman"/>
                <w:color w:val="000000"/>
                <w:szCs w:val="28"/>
              </w:rPr>
              <w:t>Костанай</w:t>
            </w:r>
            <w:proofErr w:type="spellEnd"/>
            <w:r>
              <w:rPr>
                <w:rFonts w:cs="Times New Roman"/>
                <w:color w:val="000000"/>
                <w:szCs w:val="28"/>
              </w:rPr>
              <w:t>», 25 участок. Претензий и замечаний к качеству оказания помощи к поликлинике не имеет.</w:t>
            </w:r>
          </w:p>
          <w:p w:rsidR="002E6D92" w:rsidRPr="002E6D92" w:rsidRDefault="002E6D92" w:rsidP="00296645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79507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54"/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>
              <w:rPr>
                <w:rFonts w:cs="Times New Roman"/>
                <w:szCs w:val="28"/>
                <w:lang w:val="kk-KZ"/>
              </w:rPr>
              <w:t>О</w:t>
            </w:r>
            <w:r>
              <w:rPr>
                <w:rFonts w:cs="Times New Roman"/>
                <w:b/>
                <w:szCs w:val="28"/>
                <w:lang w:val="kk-KZ"/>
              </w:rPr>
              <w:t xml:space="preserve"> </w:t>
            </w: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неполном и несвоевременном обеспечении  препарата для ребенка Иммунат 1000. Препарат впервые получен 30 сентября 2025 года, закончился в связи с случаями обострения. Вынуждены были занять у граждан 15 шт., которые необходимо возвратить до 7 ноября 2025 г.</w:t>
            </w:r>
          </w:p>
          <w:p w:rsidR="002E6D92" w:rsidRDefault="002E6D92" w:rsidP="0079507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54"/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В настоящее время получен Иммунат 500 – 10 шт., Иммунат 1000 – 14 шт. Опасения, что в случае обострения болезни, будет недостаточное количество препарата.</w:t>
            </w:r>
          </w:p>
          <w:p w:rsidR="002E6D92" w:rsidRDefault="002E6D92" w:rsidP="0079507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54"/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 xml:space="preserve">Просит обеспечить необходимым количеством препарата Иммунат для ребенка. </w:t>
            </w:r>
          </w:p>
          <w:p w:rsidR="002E6D92" w:rsidRDefault="002E6D92" w:rsidP="0079507C">
            <w:pPr>
              <w:ind w:firstLine="454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Также просит возможности проведения ингибиторного анализа для ребенка.</w:t>
            </w:r>
          </w:p>
          <w:p w:rsidR="002E6D92" w:rsidRDefault="002E6D9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руководителю Управления здравоохранения Баязитову Е.С. организовать своевременное обеспечение медицинскими препаратами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2E6D92" w:rsidRDefault="002E6D9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до 7 ноября 2025 года.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 xml:space="preserve">Полустяк Елена Дмитриевна, врач-педиатр </w:t>
            </w:r>
            <w:r>
              <w:rPr>
                <w:rFonts w:cs="Times New Roman"/>
                <w:color w:val="000000"/>
                <w:szCs w:val="28"/>
              </w:rPr>
              <w:t>КГП «</w:t>
            </w:r>
            <w:proofErr w:type="spellStart"/>
            <w:r>
              <w:rPr>
                <w:rFonts w:cs="Times New Roman"/>
                <w:color w:val="000000"/>
                <w:szCs w:val="28"/>
              </w:rPr>
              <w:t>Рудненская</w:t>
            </w:r>
            <w:proofErr w:type="spellEnd"/>
            <w:r>
              <w:rPr>
                <w:rFonts w:cs="Times New Roman"/>
                <w:color w:val="000000"/>
                <w:szCs w:val="28"/>
              </w:rPr>
              <w:t xml:space="preserve"> городская </w:t>
            </w:r>
            <w:r>
              <w:rPr>
                <w:rFonts w:cs="Times New Roman"/>
                <w:color w:val="000000"/>
                <w:szCs w:val="28"/>
              </w:rPr>
              <w:lastRenderedPageBreak/>
              <w:t>многопрофильная больница».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79507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54"/>
              <w:contextualSpacing/>
              <w:jc w:val="both"/>
              <w:rPr>
                <w:rFonts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lastRenderedPageBreak/>
              <w:t xml:space="preserve">По обновлению компьютерной техники </w:t>
            </w:r>
            <w:r>
              <w:rPr>
                <w:rFonts w:cs="Times New Roman"/>
                <w:color w:val="000000"/>
                <w:szCs w:val="28"/>
              </w:rPr>
              <w:t>КГП «</w:t>
            </w:r>
            <w:proofErr w:type="spellStart"/>
            <w:r>
              <w:rPr>
                <w:rFonts w:cs="Times New Roman"/>
                <w:color w:val="000000"/>
                <w:szCs w:val="28"/>
              </w:rPr>
              <w:t>Рудненская</w:t>
            </w:r>
            <w:proofErr w:type="spellEnd"/>
            <w:r>
              <w:rPr>
                <w:rFonts w:cs="Times New Roman"/>
                <w:color w:val="000000"/>
                <w:szCs w:val="28"/>
              </w:rPr>
              <w:t xml:space="preserve"> городская многопрофильная больница». Не обновлялась с 2017 года.</w:t>
            </w:r>
          </w:p>
          <w:p w:rsidR="002E6D92" w:rsidRDefault="002E6D92" w:rsidP="0079507C">
            <w:pPr>
              <w:ind w:firstLine="454"/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Просит инициировать вопрос закупки компьютерной техники.</w:t>
            </w:r>
          </w:p>
          <w:p w:rsidR="002E6D92" w:rsidRDefault="002E6D9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lastRenderedPageBreak/>
              <w:t>руководителю Управления здравоохранения Баязитову Е.С. взять на контроль вопрос замены компьютерной техники.</w:t>
            </w:r>
          </w:p>
          <w:p w:rsidR="002E6D92" w:rsidRPr="002E6D92" w:rsidRDefault="002E6D92" w:rsidP="00296645">
            <w:pPr>
              <w:tabs>
                <w:tab w:val="left" w:pos="1253"/>
              </w:tabs>
              <w:jc w:val="both"/>
              <w:rPr>
                <w:rFonts w:cs="Times New Roman"/>
                <w:b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lastRenderedPageBreak/>
              <w:t>до 30 декабря 2025 года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1D44D2">
            <w:pPr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Байдоллаева Жаннат Сайрановна, пенсионерка.</w:t>
            </w:r>
          </w:p>
          <w:p w:rsidR="002E6D92" w:rsidRDefault="002E6D9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по плохому состоянию постельного белья в инфекционном отделении</w:t>
            </w:r>
            <w:r>
              <w:rPr>
                <w:rFonts w:cs="Times New Roman"/>
                <w:szCs w:val="28"/>
              </w:rPr>
              <w:t xml:space="preserve"> КГП «</w:t>
            </w:r>
            <w:proofErr w:type="spellStart"/>
            <w:r>
              <w:rPr>
                <w:rFonts w:cs="Times New Roman"/>
                <w:szCs w:val="28"/>
              </w:rPr>
              <w:t>Рудненская</w:t>
            </w:r>
            <w:proofErr w:type="spellEnd"/>
            <w:r>
              <w:rPr>
                <w:rFonts w:cs="Times New Roman"/>
                <w:szCs w:val="28"/>
              </w:rPr>
              <w:t xml:space="preserve"> городская многопрофильная больница»</w:t>
            </w:r>
            <w:r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, также качества питания. Также некачественом осмотре внука специалистом скорой помощи при заболевании ветрянкой – на расстоянии, без контакта.</w:t>
            </w:r>
          </w:p>
          <w:p w:rsidR="002E6D92" w:rsidRDefault="002E6D92" w:rsidP="0029664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firstLine="425"/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филиалу ФСМС по Костанайской области совместно с Управлением здравоохранения разработать Антикризисный план по снижению кредиторской задолженности.</w:t>
            </w:r>
          </w:p>
          <w:p w:rsidR="002E6D92" w:rsidRPr="002E6D92" w:rsidRDefault="002E6D92" w:rsidP="00296645">
            <w:pPr>
              <w:ind w:left="426" w:firstLine="425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до 5 декабря 2025 года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1D44D2">
            <w:pPr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proofErr w:type="spellStart"/>
            <w:r>
              <w:rPr>
                <w:rFonts w:cs="Times New Roman"/>
                <w:szCs w:val="28"/>
              </w:rPr>
              <w:t>Шиктибаева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Айткуль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Базарбаевна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79507C">
            <w:pPr>
              <w:pStyle w:val="a6"/>
              <w:ind w:left="0" w:firstLine="454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 поводу трудоустройства сына Крымова, врач-невролог. Мать сообщила о желании трудоустроить сына в городе Астана.  </w:t>
            </w:r>
          </w:p>
          <w:p w:rsidR="002E6D92" w:rsidRPr="002E6D92" w:rsidRDefault="002E6D92" w:rsidP="00296645">
            <w:pPr>
              <w:ind w:left="426" w:firstLine="425"/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/>
              <w:jc w:val="both"/>
              <w:rPr>
                <w:rFonts w:cs="Times New Roman"/>
                <w:szCs w:val="28"/>
              </w:rPr>
            </w:pPr>
            <w:bookmarkStart w:id="1" w:name="_Hlk213343768"/>
            <w:r>
              <w:rPr>
                <w:rFonts w:cs="Times New Roman"/>
                <w:b/>
                <w:bCs/>
                <w:szCs w:val="28"/>
              </w:rPr>
              <w:t>Руководителю управления здравоохранения</w:t>
            </w:r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Костанайской</w:t>
            </w:r>
            <w:proofErr w:type="spellEnd"/>
            <w:r>
              <w:rPr>
                <w:rFonts w:cs="Times New Roman"/>
                <w:szCs w:val="28"/>
              </w:rPr>
              <w:t xml:space="preserve"> области взять на контроль вопрос заявителя</w:t>
            </w:r>
            <w:bookmarkEnd w:id="1"/>
            <w:r>
              <w:rPr>
                <w:rFonts w:cs="Times New Roman"/>
                <w:szCs w:val="28"/>
                <w:lang w:val="kk-KZ"/>
              </w:rPr>
              <w:t xml:space="preserve"> и </w:t>
            </w:r>
            <w:r>
              <w:rPr>
                <w:rFonts w:cs="Times New Roman"/>
                <w:szCs w:val="28"/>
              </w:rPr>
              <w:t>предоставить консультационную помощь по вопросам трудоустройства</w:t>
            </w:r>
            <w:r>
              <w:rPr>
                <w:rFonts w:cs="Times New Roman"/>
                <w:szCs w:val="28"/>
                <w:lang w:val="kk-KZ"/>
              </w:rPr>
              <w:t>.</w:t>
            </w:r>
          </w:p>
          <w:p w:rsidR="002E6D92" w:rsidRPr="002E6D92" w:rsidRDefault="002E6D92" w:rsidP="00296645">
            <w:pPr>
              <w:ind w:left="426" w:firstLine="425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1D44D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до 5 декабря 2025 года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1D44D2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Мухина Ангелина Витальевна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79507C">
            <w:pPr>
              <w:pStyle w:val="a6"/>
              <w:ind w:left="0" w:firstLine="454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 поводу неоказания достаточной медицинской помощи Бурлак </w:t>
            </w:r>
            <w:proofErr w:type="spellStart"/>
            <w:r>
              <w:rPr>
                <w:rFonts w:cs="Times New Roman"/>
                <w:szCs w:val="28"/>
              </w:rPr>
              <w:t>Наталие</w:t>
            </w:r>
            <w:proofErr w:type="spellEnd"/>
            <w:r>
              <w:rPr>
                <w:rFonts w:cs="Times New Roman"/>
                <w:szCs w:val="28"/>
              </w:rPr>
              <w:t xml:space="preserve"> Александровне.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Руководителю управления здравоохранения</w:t>
            </w:r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Костанайской</w:t>
            </w:r>
            <w:proofErr w:type="spellEnd"/>
            <w:r>
              <w:rPr>
                <w:rFonts w:cs="Times New Roman"/>
                <w:szCs w:val="28"/>
              </w:rPr>
              <w:t xml:space="preserve"> области 1) провести внутреннее расследование, организовать заседание независимой экспертной комиссии (НЭК) с целью оценки качества оказанной медицинской помощи.</w:t>
            </w:r>
          </w:p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2) по итогам рассмотрения определить наличие страхового случая и при подтверждении — принять меры по выплате компенсации через Фонд социального медицинского страхования</w:t>
            </w:r>
          </w:p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3) обеспечить заявителю письменный ответ с разъяснением предпринятых мер.</w:t>
            </w:r>
          </w:p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1D44D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lastRenderedPageBreak/>
              <w:t>до 5 декабря 2025 года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Башина</w:t>
            </w:r>
            <w:proofErr w:type="spellEnd"/>
            <w:r>
              <w:rPr>
                <w:rFonts w:cs="Times New Roman"/>
                <w:szCs w:val="28"/>
              </w:rPr>
              <w:t xml:space="preserve"> Елена Сергеевна, инвалид 1 группы.</w:t>
            </w:r>
          </w:p>
          <w:p w:rsidR="002E6D92" w:rsidRDefault="002E6D92" w:rsidP="00296645">
            <w:pPr>
              <w:ind w:left="284" w:firstLine="567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ab/>
              <w:t>Просьба оказать содействие в вопросе трансплантации почки в Республике Беларусь. (Диагноз — хроническая болезнь почек V стадии, терминальная ХПН. Стоимость операции — 63 295 евро, собрано около 17 млн тенге).</w:t>
            </w:r>
          </w:p>
          <w:p w:rsidR="002E6D92" w:rsidRDefault="002E6D92" w:rsidP="00296645">
            <w:pPr>
              <w:pStyle w:val="a6"/>
              <w:tabs>
                <w:tab w:val="left" w:pos="2300"/>
              </w:tabs>
              <w:ind w:left="0" w:firstLine="567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b/>
                <w:bCs/>
                <w:szCs w:val="28"/>
              </w:rPr>
              <w:t>Руководителю управления здравоохранения</w:t>
            </w:r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Костанайской</w:t>
            </w:r>
            <w:proofErr w:type="spellEnd"/>
            <w:r>
              <w:rPr>
                <w:rFonts w:cs="Times New Roman"/>
                <w:szCs w:val="28"/>
              </w:rPr>
              <w:t xml:space="preserve"> области контроль вопрос заявителя</w:t>
            </w:r>
            <w:r>
              <w:rPr>
                <w:rFonts w:cs="Times New Roman"/>
                <w:szCs w:val="28"/>
                <w:lang w:val="kk-KZ"/>
              </w:rPr>
              <w:t>.</w:t>
            </w:r>
          </w:p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 xml:space="preserve">НАО «Фонд социального медицинского страхования» </w:t>
            </w:r>
          </w:p>
          <w:p w:rsidR="002E6D92" w:rsidRDefault="002E6D92" w:rsidP="0029664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Рассмотреть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возможность разграничения финансирования по программам ГОБМП и ОСМС, а также проработать вопрос корректировки тарифов по аналогичным видам высокотехнологичной помощи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6D92" w:rsidRDefault="002E6D92" w:rsidP="00296645">
            <w:pPr>
              <w:pStyle w:val="a6"/>
              <w:ind w:left="0" w:firstLine="567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2) </w:t>
            </w:r>
            <w:r>
              <w:rPr>
                <w:rFonts w:eastAsia="Times New Roman" w:cs="Times New Roman"/>
                <w:szCs w:val="28"/>
              </w:rPr>
              <w:t>Подготовить предложение по дополнительным источникам финансирования (в т. ч. благотворительным), с указанием возможных механизмов поддержки пациента.</w:t>
            </w:r>
          </w:p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 результатах информировать Министерство здравоохранения.</w:t>
            </w:r>
          </w:p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1D44D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lastRenderedPageBreak/>
              <w:t>до 5 декабря 2025 года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10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Туктубаев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Алибек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Жанатович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 вопросу дальнейшего лечения сына — </w:t>
            </w:r>
            <w:proofErr w:type="spellStart"/>
            <w:r>
              <w:rPr>
                <w:rFonts w:cs="Times New Roman"/>
                <w:szCs w:val="28"/>
              </w:rPr>
              <w:t>Туктубаева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Айбара</w:t>
            </w:r>
            <w:proofErr w:type="spellEnd"/>
            <w:r>
              <w:rPr>
                <w:rFonts w:cs="Times New Roman"/>
                <w:szCs w:val="28"/>
              </w:rPr>
              <w:t>, 7 месяцев (диагноз — атрезия носовых ходов).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Руководителю управления здравоохранения</w:t>
            </w:r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Костанайской</w:t>
            </w:r>
            <w:proofErr w:type="spellEnd"/>
            <w:r>
              <w:rPr>
                <w:rFonts w:cs="Times New Roman"/>
                <w:szCs w:val="28"/>
              </w:rPr>
              <w:t xml:space="preserve"> области  взять вопрос на постоянный контроль</w:t>
            </w:r>
            <w:r>
              <w:rPr>
                <w:rFonts w:cs="Times New Roman"/>
                <w:szCs w:val="28"/>
                <w:lang w:val="kk-KZ"/>
              </w:rPr>
              <w:t xml:space="preserve">. </w:t>
            </w:r>
          </w:p>
          <w:p w:rsidR="002E6D92" w:rsidRDefault="002E6D92" w:rsidP="00296645">
            <w:pPr>
              <w:ind w:firstLine="567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КГП «</w:t>
            </w:r>
            <w:proofErr w:type="spellStart"/>
            <w:r>
              <w:rPr>
                <w:rFonts w:cs="Times New Roman"/>
                <w:b/>
                <w:bCs/>
                <w:szCs w:val="28"/>
              </w:rPr>
              <w:t>Костанайская</w:t>
            </w:r>
            <w:proofErr w:type="spellEnd"/>
            <w:r>
              <w:rPr>
                <w:rFonts w:cs="Times New Roman"/>
                <w:b/>
                <w:bCs/>
                <w:szCs w:val="28"/>
              </w:rPr>
              <w:t xml:space="preserve"> областная детская больница», КФ «UMC»</w:t>
            </w:r>
          </w:p>
          <w:p w:rsidR="002E6D92" w:rsidRDefault="002E6D92" w:rsidP="00296645">
            <w:pPr>
              <w:pStyle w:val="a3"/>
              <w:numPr>
                <w:ilvl w:val="0"/>
                <w:numId w:val="1"/>
              </w:numPr>
              <w:ind w:left="0"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повторное комплексное обследование ребёнка с привлечением узких специалистов </w:t>
            </w:r>
          </w:p>
          <w:p w:rsidR="002E6D92" w:rsidRDefault="002E6D92" w:rsidP="00296645">
            <w:pPr>
              <w:pStyle w:val="a3"/>
              <w:numPr>
                <w:ilvl w:val="0"/>
                <w:numId w:val="1"/>
              </w:numPr>
              <w:ind w:left="0"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итогам обследования определить дальнейшую тактику лечения и при необходимости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обеспечить направление в профильное учреждение республиканского уровня </w:t>
            </w:r>
          </w:p>
          <w:p w:rsidR="002E6D92" w:rsidRDefault="002E6D92" w:rsidP="00296645">
            <w:pPr>
              <w:pStyle w:val="a3"/>
              <w:numPr>
                <w:ilvl w:val="0"/>
                <w:numId w:val="1"/>
              </w:numPr>
              <w:ind w:left="0"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пакет медицинских документов для отправления в КФ «UMC» </w:t>
            </w:r>
          </w:p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szCs w:val="28"/>
              </w:rPr>
              <w:t>Информировать родителей о ходе и результатах лечения.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1D44D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lastRenderedPageBreak/>
              <w:t>до 5 декабря 2025 года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11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Уразбаева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Махаббат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Серикпаевна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ab/>
              <w:t>Жалоба на КГП «</w:t>
            </w:r>
            <w:proofErr w:type="spellStart"/>
            <w:r>
              <w:rPr>
                <w:rFonts w:cs="Times New Roman"/>
                <w:szCs w:val="28"/>
              </w:rPr>
              <w:t>Рудненская</w:t>
            </w:r>
            <w:proofErr w:type="spellEnd"/>
            <w:r>
              <w:rPr>
                <w:rFonts w:cs="Times New Roman"/>
                <w:szCs w:val="28"/>
              </w:rPr>
              <w:t xml:space="preserve"> городская многопрофильная больница» в связи с необоснованным увольнением с должности и. о. старшей медицинской сестры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ind w:firstLine="567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Руководителю управления здравоохранения</w:t>
            </w:r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Cs w:val="28"/>
              </w:rPr>
              <w:t>Костанайской</w:t>
            </w:r>
            <w:proofErr w:type="spellEnd"/>
            <w:r>
              <w:rPr>
                <w:rFonts w:cs="Times New Roman"/>
                <w:b/>
                <w:bCs/>
                <w:szCs w:val="28"/>
              </w:rPr>
              <w:t xml:space="preserve"> области</w:t>
            </w:r>
            <w:r>
              <w:rPr>
                <w:rFonts w:cs="Times New Roman"/>
                <w:szCs w:val="28"/>
              </w:rPr>
              <w:t xml:space="preserve">, </w:t>
            </w:r>
            <w:r>
              <w:rPr>
                <w:rFonts w:cs="Times New Roman"/>
                <w:b/>
                <w:bCs/>
                <w:szCs w:val="28"/>
              </w:rPr>
              <w:t>КГП «</w:t>
            </w:r>
            <w:proofErr w:type="spellStart"/>
            <w:r>
              <w:rPr>
                <w:rFonts w:cs="Times New Roman"/>
                <w:b/>
                <w:bCs/>
                <w:szCs w:val="28"/>
              </w:rPr>
              <w:t>Рудненская</w:t>
            </w:r>
            <w:proofErr w:type="spellEnd"/>
            <w:r>
              <w:rPr>
                <w:rFonts w:cs="Times New Roman"/>
                <w:b/>
                <w:bCs/>
                <w:szCs w:val="28"/>
              </w:rPr>
              <w:t xml:space="preserve"> городская многопрофильная больница» </w:t>
            </w:r>
          </w:p>
          <w:p w:rsidR="002E6D92" w:rsidRDefault="002E6D92" w:rsidP="00296645">
            <w:pPr>
              <w:pStyle w:val="a6"/>
              <w:numPr>
                <w:ilvl w:val="0"/>
                <w:numId w:val="2"/>
              </w:numPr>
              <w:spacing w:after="200" w:line="276" w:lineRule="auto"/>
              <w:ind w:left="0" w:firstLine="426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провести согласительную комиссию с участием представителей профсоюзного комитета и юридической службы </w:t>
            </w:r>
          </w:p>
          <w:p w:rsidR="002E6D92" w:rsidRDefault="002E6D92" w:rsidP="00296645">
            <w:pPr>
              <w:pStyle w:val="a6"/>
              <w:numPr>
                <w:ilvl w:val="0"/>
                <w:numId w:val="2"/>
              </w:numPr>
              <w:spacing w:after="200" w:line="276" w:lineRule="auto"/>
              <w:ind w:left="0" w:firstLine="426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Объективно рассмотреть материалы этической комиссии, ознакомить заявителя с выводами.</w:t>
            </w:r>
          </w:p>
          <w:p w:rsidR="002E6D92" w:rsidRDefault="002E6D92" w:rsidP="00296645">
            <w:pPr>
              <w:pStyle w:val="a6"/>
              <w:numPr>
                <w:ilvl w:val="0"/>
                <w:numId w:val="2"/>
              </w:numPr>
              <w:spacing w:after="200" w:line="276" w:lineRule="auto"/>
              <w:ind w:left="0" w:firstLine="426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При подтверждении отсутствия нарушений со стороны работника — принять меры по восстановлению в должности.</w:t>
            </w:r>
          </w:p>
          <w:p w:rsidR="002E6D92" w:rsidRDefault="002E6D92" w:rsidP="00296645">
            <w:pPr>
              <w:ind w:firstLine="567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Руководителю управления здравоохранения</w:t>
            </w:r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Cs w:val="28"/>
              </w:rPr>
              <w:t>Костанайской</w:t>
            </w:r>
            <w:proofErr w:type="spellEnd"/>
            <w:r>
              <w:rPr>
                <w:rFonts w:cs="Times New Roman"/>
                <w:b/>
                <w:bCs/>
                <w:szCs w:val="28"/>
              </w:rPr>
              <w:t xml:space="preserve"> области</w:t>
            </w:r>
            <w:r>
              <w:rPr>
                <w:rFonts w:eastAsia="Calibri" w:cs="Times New Roman"/>
                <w:b/>
                <w:bCs/>
                <w:szCs w:val="28"/>
              </w:rPr>
              <w:t xml:space="preserve"> </w:t>
            </w:r>
            <w:r>
              <w:rPr>
                <w:rFonts w:eastAsia="Calibri" w:cs="Times New Roman"/>
                <w:szCs w:val="28"/>
              </w:rPr>
              <w:t>(</w:t>
            </w:r>
            <w:r>
              <w:rPr>
                <w:rFonts w:eastAsia="Calibri" w:cs="Times New Roman"/>
                <w:i/>
                <w:iCs/>
                <w:szCs w:val="28"/>
              </w:rPr>
              <w:t>о</w:t>
            </w:r>
            <w:r>
              <w:rPr>
                <w:rFonts w:cs="Times New Roman"/>
                <w:i/>
                <w:iCs/>
                <w:szCs w:val="28"/>
              </w:rPr>
              <w:t>тдел по административной и кадровой работе</w:t>
            </w:r>
            <w:r>
              <w:rPr>
                <w:rFonts w:cs="Times New Roman"/>
                <w:szCs w:val="28"/>
              </w:rPr>
              <w:t>)</w:t>
            </w:r>
            <w:r>
              <w:rPr>
                <w:rFonts w:cs="Times New Roman"/>
                <w:b/>
                <w:bCs/>
                <w:szCs w:val="28"/>
              </w:rPr>
              <w:t xml:space="preserve"> </w:t>
            </w:r>
            <w:r>
              <w:rPr>
                <w:rFonts w:eastAsia="Calibri" w:cs="Times New Roman"/>
                <w:szCs w:val="28"/>
              </w:rPr>
              <w:t>– обеспечить контроль за соблюдением трудовых прав и своевременным рассмотрением вопроса. По результатам рассмотрения представить информацию</w:t>
            </w:r>
          </w:p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1D44D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lastRenderedPageBreak/>
              <w:t>до 5 декабря 2025 года</w:t>
            </w:r>
          </w:p>
        </w:tc>
      </w:tr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12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Семина Юлия Антоновна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Ограничения на оказание услуг в рамках ОСМС — за один визит пациента отсутствует возможность получения полного комплекса услуг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2E6D92" w:rsidP="00296645">
            <w:pPr>
              <w:ind w:firstLine="567"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b/>
                <w:bCs/>
                <w:szCs w:val="28"/>
              </w:rPr>
              <w:t>Руководителю управления здравоохранения</w:t>
            </w:r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Cs w:val="28"/>
              </w:rPr>
              <w:t>Костанайской</w:t>
            </w:r>
            <w:proofErr w:type="spellEnd"/>
            <w:r>
              <w:rPr>
                <w:rFonts w:cs="Times New Roman"/>
                <w:b/>
                <w:bCs/>
                <w:szCs w:val="28"/>
              </w:rPr>
              <w:t xml:space="preserve"> области</w:t>
            </w:r>
            <w:r>
              <w:rPr>
                <w:rFonts w:cs="Times New Roman"/>
                <w:szCs w:val="28"/>
              </w:rPr>
              <w:t xml:space="preserve"> взять обращение на контроль</w:t>
            </w:r>
            <w:r>
              <w:rPr>
                <w:rFonts w:cs="Times New Roman"/>
                <w:szCs w:val="28"/>
                <w:lang w:val="kk-KZ"/>
              </w:rPr>
              <w:t>.</w:t>
            </w:r>
          </w:p>
          <w:p w:rsidR="002E6D92" w:rsidRDefault="002E6D92" w:rsidP="00296645">
            <w:pPr>
              <w:pStyle w:val="a6"/>
              <w:ind w:left="0" w:firstLine="567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 xml:space="preserve">НАО «Фонд социального медицинского страхования» </w:t>
            </w:r>
          </w:p>
          <w:p w:rsidR="002E6D92" w:rsidRDefault="002E6D92" w:rsidP="0029664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проработать вопрос о пересмотре действующих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тарифов и нормативов оказания услуг, позволяющих комплексное обслуживание пациента в рамках одного посещения.</w:t>
            </w:r>
          </w:p>
          <w:p w:rsidR="002E6D92" w:rsidRDefault="002E6D92" w:rsidP="0029664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рассмотрения представить предложения по оптимизации тарифной политики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2E6D92" w:rsidRPr="002E6D92" w:rsidRDefault="002E6D92" w:rsidP="00296645">
            <w:pPr>
              <w:ind w:firstLine="567"/>
              <w:jc w:val="both"/>
              <w:rPr>
                <w:rFonts w:cs="Times New Roman"/>
                <w:b/>
                <w:bCs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Default="001D44D2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lastRenderedPageBreak/>
              <w:t>до 5 декабря 2025 года</w:t>
            </w:r>
          </w:p>
        </w:tc>
      </w:tr>
    </w:tbl>
    <w:p w:rsidR="00267B0C" w:rsidRPr="00EF5BB8" w:rsidRDefault="00267B0C">
      <w:pPr>
        <w:rPr>
          <w:lang w:val="kk-KZ"/>
        </w:rPr>
      </w:pPr>
    </w:p>
    <w:sectPr w:rsidR="00267B0C" w:rsidRPr="00EF5BB8" w:rsidSect="002C1B39">
      <w:pgSz w:w="16838" w:h="11906" w:orient="landscape"/>
      <w:pgMar w:top="850" w:right="1245" w:bottom="1560" w:left="851" w:header="708" w:footer="708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66622"/>
    <w:multiLevelType w:val="hybridMultilevel"/>
    <w:tmpl w:val="2E8AB028"/>
    <w:lvl w:ilvl="0" w:tplc="4C0851EC">
      <w:start w:val="1"/>
      <w:numFmt w:val="decimal"/>
      <w:lvlText w:val="%1)"/>
      <w:lvlJc w:val="left"/>
      <w:pPr>
        <w:ind w:left="927" w:hanging="360"/>
      </w:p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>
      <w:start w:val="1"/>
      <w:numFmt w:val="lowerRoman"/>
      <w:lvlText w:val="%3."/>
      <w:lvlJc w:val="right"/>
      <w:pPr>
        <w:ind w:left="2367" w:hanging="180"/>
      </w:pPr>
    </w:lvl>
    <w:lvl w:ilvl="3" w:tplc="2000000F">
      <w:start w:val="1"/>
      <w:numFmt w:val="decimal"/>
      <w:lvlText w:val="%4."/>
      <w:lvlJc w:val="left"/>
      <w:pPr>
        <w:ind w:left="3087" w:hanging="360"/>
      </w:pPr>
    </w:lvl>
    <w:lvl w:ilvl="4" w:tplc="20000019">
      <w:start w:val="1"/>
      <w:numFmt w:val="lowerLetter"/>
      <w:lvlText w:val="%5."/>
      <w:lvlJc w:val="left"/>
      <w:pPr>
        <w:ind w:left="3807" w:hanging="360"/>
      </w:pPr>
    </w:lvl>
    <w:lvl w:ilvl="5" w:tplc="2000001B">
      <w:start w:val="1"/>
      <w:numFmt w:val="lowerRoman"/>
      <w:lvlText w:val="%6."/>
      <w:lvlJc w:val="right"/>
      <w:pPr>
        <w:ind w:left="4527" w:hanging="180"/>
      </w:pPr>
    </w:lvl>
    <w:lvl w:ilvl="6" w:tplc="2000000F">
      <w:start w:val="1"/>
      <w:numFmt w:val="decimal"/>
      <w:lvlText w:val="%7."/>
      <w:lvlJc w:val="left"/>
      <w:pPr>
        <w:ind w:left="5247" w:hanging="360"/>
      </w:pPr>
    </w:lvl>
    <w:lvl w:ilvl="7" w:tplc="20000019">
      <w:start w:val="1"/>
      <w:numFmt w:val="lowerLetter"/>
      <w:lvlText w:val="%8."/>
      <w:lvlJc w:val="left"/>
      <w:pPr>
        <w:ind w:left="5967" w:hanging="360"/>
      </w:pPr>
    </w:lvl>
    <w:lvl w:ilvl="8" w:tplc="2000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DFB3F6A"/>
    <w:multiLevelType w:val="hybridMultilevel"/>
    <w:tmpl w:val="2898ABA8"/>
    <w:lvl w:ilvl="0" w:tplc="A6C696CC">
      <w:start w:val="1"/>
      <w:numFmt w:val="decimal"/>
      <w:lvlText w:val="%1)"/>
      <w:lvlJc w:val="left"/>
      <w:pPr>
        <w:ind w:left="795" w:hanging="360"/>
      </w:pPr>
      <w:rPr>
        <w:rFonts w:ascii="Arial" w:eastAsiaTheme="minorHAnsi" w:hAnsi="Arial" w:cs="Arial"/>
      </w:rPr>
    </w:lvl>
    <w:lvl w:ilvl="1" w:tplc="20000019">
      <w:start w:val="1"/>
      <w:numFmt w:val="lowerLetter"/>
      <w:lvlText w:val="%2."/>
      <w:lvlJc w:val="left"/>
      <w:pPr>
        <w:ind w:left="1515" w:hanging="360"/>
      </w:pPr>
    </w:lvl>
    <w:lvl w:ilvl="2" w:tplc="2000001B">
      <w:start w:val="1"/>
      <w:numFmt w:val="lowerRoman"/>
      <w:lvlText w:val="%3."/>
      <w:lvlJc w:val="right"/>
      <w:pPr>
        <w:ind w:left="2235" w:hanging="180"/>
      </w:pPr>
    </w:lvl>
    <w:lvl w:ilvl="3" w:tplc="2000000F">
      <w:start w:val="1"/>
      <w:numFmt w:val="decimal"/>
      <w:lvlText w:val="%4."/>
      <w:lvlJc w:val="left"/>
      <w:pPr>
        <w:ind w:left="2955" w:hanging="360"/>
      </w:pPr>
    </w:lvl>
    <w:lvl w:ilvl="4" w:tplc="20000019">
      <w:start w:val="1"/>
      <w:numFmt w:val="lowerLetter"/>
      <w:lvlText w:val="%5."/>
      <w:lvlJc w:val="left"/>
      <w:pPr>
        <w:ind w:left="3675" w:hanging="360"/>
      </w:pPr>
    </w:lvl>
    <w:lvl w:ilvl="5" w:tplc="2000001B">
      <w:start w:val="1"/>
      <w:numFmt w:val="lowerRoman"/>
      <w:lvlText w:val="%6."/>
      <w:lvlJc w:val="right"/>
      <w:pPr>
        <w:ind w:left="4395" w:hanging="180"/>
      </w:pPr>
    </w:lvl>
    <w:lvl w:ilvl="6" w:tplc="2000000F">
      <w:start w:val="1"/>
      <w:numFmt w:val="decimal"/>
      <w:lvlText w:val="%7."/>
      <w:lvlJc w:val="left"/>
      <w:pPr>
        <w:ind w:left="5115" w:hanging="360"/>
      </w:pPr>
    </w:lvl>
    <w:lvl w:ilvl="7" w:tplc="20000019">
      <w:start w:val="1"/>
      <w:numFmt w:val="lowerLetter"/>
      <w:lvlText w:val="%8."/>
      <w:lvlJc w:val="left"/>
      <w:pPr>
        <w:ind w:left="5835" w:hanging="360"/>
      </w:pPr>
    </w:lvl>
    <w:lvl w:ilvl="8" w:tplc="2000001B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3B2"/>
    <w:rsid w:val="000669A4"/>
    <w:rsid w:val="001D44D2"/>
    <w:rsid w:val="002253B2"/>
    <w:rsid w:val="00231D68"/>
    <w:rsid w:val="00267B0C"/>
    <w:rsid w:val="00296645"/>
    <w:rsid w:val="002E6D92"/>
    <w:rsid w:val="00387274"/>
    <w:rsid w:val="005128F3"/>
    <w:rsid w:val="0079507C"/>
    <w:rsid w:val="00CC3217"/>
    <w:rsid w:val="00EF5BB8"/>
    <w:rsid w:val="00FF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AB0B65-FF06-4D83-9547-6A9A81ED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BB8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Айгерим,норма,мой рабочий,No Spacing,No Spacing1,свой,14 TNR,МОЙ СТИЛЬ,Без интервала11,Без интервала1,Елжан,мой стиль,Этот бля,Этот,Без интервала2,Без интеБез интервала,No Spacing11,Clips Body,Без интервала111,Без интервала6,ААА"/>
    <w:link w:val="a4"/>
    <w:uiPriority w:val="1"/>
    <w:qFormat/>
    <w:rsid w:val="00EF5BB8"/>
    <w:pPr>
      <w:spacing w:after="0" w:line="240" w:lineRule="auto"/>
    </w:pPr>
  </w:style>
  <w:style w:type="table" w:styleId="a5">
    <w:name w:val="Table Grid"/>
    <w:basedOn w:val="a1"/>
    <w:uiPriority w:val="59"/>
    <w:rsid w:val="00EF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Обя Знак,мелкий Знак,Айгерим Знак,норма Знак,мой рабочий Знак,No Spacing Знак,No Spacing1 Знак,свой Знак,14 TNR Знак,МОЙ СТИЛЬ Знак,Без интервала11 Знак,Без интервала1 Знак,Елжан Знак,мой стиль Знак,Этот бля Знак,Этот Знак,ААА Знак"/>
    <w:link w:val="a3"/>
    <w:uiPriority w:val="1"/>
    <w:qFormat/>
    <w:rsid w:val="00EF5BB8"/>
  </w:style>
  <w:style w:type="paragraph" w:styleId="a6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Ha"/>
    <w:basedOn w:val="a"/>
    <w:link w:val="a7"/>
    <w:uiPriority w:val="34"/>
    <w:qFormat/>
    <w:rsid w:val="00EF5BB8"/>
    <w:pPr>
      <w:ind w:left="720"/>
      <w:contextualSpacing/>
    </w:pPr>
  </w:style>
  <w:style w:type="character" w:customStyle="1" w:styleId="a7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6"/>
    <w:uiPriority w:val="34"/>
    <w:qFormat/>
    <w:locked/>
    <w:rsid w:val="00EF5BB8"/>
    <w:rPr>
      <w:rFonts w:ascii="Times New Roman" w:hAnsi="Times New Roman"/>
      <w:sz w:val="28"/>
    </w:rPr>
  </w:style>
  <w:style w:type="paragraph" w:customStyle="1" w:styleId="Default">
    <w:name w:val="Default"/>
    <w:rsid w:val="00EF5BB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N. Kadyrzhanova</dc:creator>
  <cp:keywords/>
  <dc:description/>
  <cp:lastModifiedBy>Fatima N. Kadyrzhanova</cp:lastModifiedBy>
  <cp:revision>16</cp:revision>
  <dcterms:created xsi:type="dcterms:W3CDTF">2025-09-08T08:07:00Z</dcterms:created>
  <dcterms:modified xsi:type="dcterms:W3CDTF">2025-12-17T03:23:00Z</dcterms:modified>
</cp:coreProperties>
</file>